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524D51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July 28</w:t>
      </w:r>
      <w:r w:rsidR="00466360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2021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4D66A7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69729B" w:rsidRP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D018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Tenerelli, 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Kraai,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Chaisson,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</w:p>
    <w:p w:rsidR="004D66A7" w:rsidRPr="004D66A7" w:rsidRDefault="004D66A7" w:rsidP="004D66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</w:t>
      </w:r>
      <w:proofErr w:type="gramStart"/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C. 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Scharf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proofErr w:type="gramEnd"/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4D66A7" w:rsidRPr="004D66A7" w:rsidRDefault="004D66A7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515E59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D018A5" w:rsidRPr="00515E59" w:rsidRDefault="00222E0E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1.  Approval of minutes of the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Special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June 30</w:t>
      </w:r>
      <w:r w:rsidR="00D018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2021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25E86" w:rsidRPr="00515E59" w:rsidRDefault="00CB653D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June 15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2021 through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15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2021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D25E86" w:rsidRPr="00515E59" w:rsidRDefault="00D25E86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2275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</w:t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40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845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B203C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40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881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164,800.11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222E0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- Aye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EB28D4" w:rsidRDefault="00A357EC" w:rsidP="00E00DD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3665E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="003009A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approve and authorize 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Resolution 21-09</w:t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approving the Antelope Valley State Water Contractors Association Budget for Fiscal Year 2021/2022</w:t>
      </w:r>
      <w:r w:rsidR="003009A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8434C"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EB28D4" w:rsidRDefault="0018434C" w:rsidP="00EB28D4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</w:t>
      </w:r>
      <w:r w:rsidR="00EB28D4"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EB28D4" w:rsidRDefault="0018434C" w:rsidP="00EB28D4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 - Aye</w:t>
      </w:r>
    </w:p>
    <w:p w:rsidR="00EB28D4" w:rsidRDefault="00EB28D4" w:rsidP="00EB28D4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601C47" w:rsidRPr="00EB28D4" w:rsidRDefault="00601C47" w:rsidP="00EB28D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</w:t>
      </w:r>
      <w:r w:rsidR="008B4021"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by Director </w:t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8B4021"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Tenerelli, the Board of Directors approve </w:t>
      </w:r>
      <w:r w:rsidR="00BF68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 a</w:t>
      </w:r>
      <w:bookmarkStart w:id="0" w:name="_GoBack"/>
      <w:bookmarkEnd w:id="0"/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uthorize Resolution 21-10</w:t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Pertaining to a General District Election to </w:t>
      </w:r>
      <w:proofErr w:type="spellStart"/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he</w:t>
      </w:r>
      <w:proofErr w:type="spellEnd"/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held in the District.</w:t>
      </w:r>
    </w:p>
    <w:p w:rsidR="00EB28D4" w:rsidRDefault="008B4021" w:rsidP="00E00DD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</w:t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8B4021" w:rsidRDefault="008B4021" w:rsidP="00E00DD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- Aye</w:t>
      </w:r>
    </w:p>
    <w:p w:rsidR="00EB28D4" w:rsidRDefault="00EB28D4" w:rsidP="00E00DD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EB28D4" w:rsidRDefault="00EB28D4" w:rsidP="00E00DD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BC56D2" w:rsidRPr="00FE684A" w:rsidRDefault="00BC56D2" w:rsidP="00BC56D2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6836B4" w:rsidRPr="0007321D" w:rsidRDefault="006836B4" w:rsidP="006836B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Thibault, second by Director 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the Board of Directors</w:t>
      </w:r>
      <w:r w:rsid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unanimously </w:t>
      </w:r>
      <w:r w:rsidR="0047756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agrees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to give a Vote of Confidence as Performance of General Manager to Manager Chaisson</w:t>
      </w:r>
      <w:r w:rsidR="0007321D" w:rsidRP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C70CF2" w:rsidRDefault="00C70CF2" w:rsidP="00C70CF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Kraai 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Aye</w:t>
      </w:r>
    </w:p>
    <w:p w:rsidR="00F31D0C" w:rsidRDefault="00F31D0C" w:rsidP="00C70CF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Motion by</w:t>
      </w:r>
      <w:r w:rsidR="0047756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Director Thibault, second by Director Clark, the Board of Directors agrees to table </w:t>
      </w:r>
      <w:r w:rsidR="0047756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47756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the salary decision on the results of the AD HOC Committee until August.</w:t>
      </w:r>
    </w:p>
    <w:p w:rsidR="00477563" w:rsidRPr="00C70CF2" w:rsidRDefault="00477563" w:rsidP="00C70CF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</w:p>
    <w:p w:rsidR="00C70CF2" w:rsidRDefault="00C70CF2" w:rsidP="00806BD8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477563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00600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00600E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Director Hogan 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E00DD7" w:rsidRDefault="002B6397" w:rsidP="00806BD8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65328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A. </w:t>
      </w:r>
      <w:r w:rsidR="0047756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Thibault, second by Director Tenerelli, The Board of Director unanimously </w:t>
      </w:r>
      <w:r w:rsidR="0047756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approve</w:t>
      </w:r>
      <w:r w:rsidR="00D549F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</w:t>
      </w:r>
      <w:r w:rsidR="0047756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staff to attend the following Conferences within reasonable costs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477563" w:rsidRPr="00477563" w:rsidRDefault="00477563" w:rsidP="00477563">
      <w:pPr>
        <w:numPr>
          <w:ilvl w:val="1"/>
          <w:numId w:val="32"/>
        </w:numPr>
        <w:spacing w:after="240" w:line="240" w:lineRule="auto"/>
        <w:rPr>
          <w:rFonts w:ascii="Times New Roman" w:hAnsi="Times New Roman" w:cs="Times New Roman"/>
        </w:rPr>
      </w:pPr>
      <w:r w:rsidRPr="00477563">
        <w:rPr>
          <w:rFonts w:ascii="Times New Roman" w:hAnsi="Times New Roman" w:cs="Times New Roman"/>
        </w:rPr>
        <w:t>CSDA’s 2021 Special District Leadership Academy Conference. September 26-29, 2021 – South Lake Tahoe</w:t>
      </w:r>
    </w:p>
    <w:p w:rsidR="00477563" w:rsidRPr="00477563" w:rsidRDefault="00477563" w:rsidP="00477563">
      <w:pPr>
        <w:numPr>
          <w:ilvl w:val="1"/>
          <w:numId w:val="32"/>
        </w:numPr>
        <w:spacing w:after="240" w:line="240" w:lineRule="auto"/>
        <w:rPr>
          <w:rFonts w:ascii="Times New Roman" w:hAnsi="Times New Roman" w:cs="Times New Roman"/>
        </w:rPr>
      </w:pPr>
      <w:r w:rsidRPr="00477563">
        <w:rPr>
          <w:rFonts w:ascii="Times New Roman" w:hAnsi="Times New Roman" w:cs="Times New Roman"/>
        </w:rPr>
        <w:t>ACWA-JPIA Leadership Summit 2021.  August 31-September 2, 2021 – Carlsbad, CA.</w:t>
      </w:r>
    </w:p>
    <w:p w:rsidR="00477563" w:rsidRDefault="00477563" w:rsidP="00477563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477563">
        <w:rPr>
          <w:rFonts w:ascii="Times New Roman" w:hAnsi="Times New Roman" w:cs="Times New Roman"/>
        </w:rPr>
        <w:t>ACWA-JPIA Training Conference.  September 29-30, 2021 – San Diego.</w:t>
      </w:r>
    </w:p>
    <w:p w:rsidR="00477563" w:rsidRPr="00477563" w:rsidRDefault="00477563" w:rsidP="0047756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477563" w:rsidRDefault="00477563" w:rsidP="00806BD8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BC0A53" w:rsidRDefault="00D81429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on getting the tanks painted.</w:t>
      </w:r>
    </w:p>
    <w:p w:rsidR="00186E38" w:rsidRDefault="00BC0A53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Informed </w:t>
      </w:r>
      <w:r w:rsidR="00186E3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on having an employee being Backflow Certified.</w:t>
      </w:r>
    </w:p>
    <w:p w:rsidR="00186E38" w:rsidRDefault="00186E38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 on getting a Contractor’s License.</w:t>
      </w:r>
    </w:p>
    <w:p w:rsidR="00806BD8" w:rsidRDefault="00186E38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on the progress of Centrica</w:t>
      </w:r>
      <w:r w:rsidR="0000600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86E38" w:rsidRDefault="00186E38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on the well house repairs</w:t>
      </w:r>
    </w:p>
    <w:p w:rsidR="00186E38" w:rsidRDefault="00186E38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Explanation of overtime</w:t>
      </w:r>
    </w:p>
    <w:p w:rsidR="00186E38" w:rsidRPr="00806BD8" w:rsidRDefault="00186E38" w:rsidP="00186E38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5412A5" w:rsidRPr="00186E38" w:rsidRDefault="00186E38" w:rsidP="00186E3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Requested updates on the Roster</w:t>
      </w:r>
      <w:r w:rsidR="00806BD8" w:rsidRPr="00186E3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Foreman Gavilanes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Default="00E00DD7" w:rsidP="00741FE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C. Scharf reports on the following:</w:t>
      </w:r>
    </w:p>
    <w:p w:rsidR="00124F43" w:rsidRPr="00E53978" w:rsidRDefault="00E53978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3B552D" w:rsidRPr="00515E59" w:rsidRDefault="00A37A06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Pr="00515E59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F676A2" w:rsidRDefault="00A44F0D" w:rsidP="00E00DD7">
      <w:pPr>
        <w:pStyle w:val="ListParagraph"/>
        <w:ind w:left="14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None</w:t>
      </w:r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124F43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next Board Meeting will be </w:t>
      </w:r>
      <w:r w:rsidR="00A37A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 25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2021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6B2D7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28</w:t>
      </w:r>
      <w:r w:rsidR="00FE684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2021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D6331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:3</w:t>
      </w:r>
      <w:r w:rsid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BC56D2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6F" w:rsidRDefault="0019006F">
      <w:pPr>
        <w:spacing w:after="0" w:line="240" w:lineRule="auto"/>
      </w:pPr>
      <w:r>
        <w:separator/>
      </w:r>
    </w:p>
  </w:endnote>
  <w:endnote w:type="continuationSeparator" w:id="0">
    <w:p w:rsidR="0019006F" w:rsidRDefault="001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1900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8C2"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1900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6F" w:rsidRDefault="0019006F">
      <w:pPr>
        <w:spacing w:after="0" w:line="240" w:lineRule="auto"/>
      </w:pPr>
      <w:r>
        <w:separator/>
      </w:r>
    </w:p>
  </w:footnote>
  <w:footnote w:type="continuationSeparator" w:id="0">
    <w:p w:rsidR="0019006F" w:rsidRDefault="001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19006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19006F">
    <w:pPr>
      <w:pStyle w:val="Header"/>
    </w:pPr>
  </w:p>
  <w:p w:rsidR="00542F44" w:rsidRDefault="00190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1206BCC0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8425AC6"/>
    <w:multiLevelType w:val="hybridMultilevel"/>
    <w:tmpl w:val="1256C4C6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9FB0D3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4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26"/>
  </w:num>
  <w:num w:numId="5">
    <w:abstractNumId w:val="15"/>
  </w:num>
  <w:num w:numId="6">
    <w:abstractNumId w:val="13"/>
  </w:num>
  <w:num w:numId="7">
    <w:abstractNumId w:val="10"/>
  </w:num>
  <w:num w:numId="8">
    <w:abstractNumId w:val="21"/>
  </w:num>
  <w:num w:numId="9">
    <w:abstractNumId w:val="25"/>
  </w:num>
  <w:num w:numId="10">
    <w:abstractNumId w:val="0"/>
  </w:num>
  <w:num w:numId="11">
    <w:abstractNumId w:val="18"/>
  </w:num>
  <w:num w:numId="12">
    <w:abstractNumId w:val="2"/>
  </w:num>
  <w:num w:numId="13">
    <w:abstractNumId w:val="7"/>
  </w:num>
  <w:num w:numId="14">
    <w:abstractNumId w:val="11"/>
  </w:num>
  <w:num w:numId="15">
    <w:abstractNumId w:val="8"/>
  </w:num>
  <w:num w:numId="16">
    <w:abstractNumId w:val="27"/>
  </w:num>
  <w:num w:numId="17">
    <w:abstractNumId w:val="19"/>
  </w:num>
  <w:num w:numId="18">
    <w:abstractNumId w:val="3"/>
  </w:num>
  <w:num w:numId="19">
    <w:abstractNumId w:val="22"/>
  </w:num>
  <w:num w:numId="20">
    <w:abstractNumId w:val="16"/>
  </w:num>
  <w:num w:numId="21">
    <w:abstractNumId w:val="14"/>
  </w:num>
  <w:num w:numId="22">
    <w:abstractNumId w:val="5"/>
  </w:num>
  <w:num w:numId="23">
    <w:abstractNumId w:val="20"/>
  </w:num>
  <w:num w:numId="24">
    <w:abstractNumId w:val="30"/>
  </w:num>
  <w:num w:numId="25">
    <w:abstractNumId w:val="23"/>
  </w:num>
  <w:num w:numId="26">
    <w:abstractNumId w:val="31"/>
  </w:num>
  <w:num w:numId="27">
    <w:abstractNumId w:val="1"/>
  </w:num>
  <w:num w:numId="28">
    <w:abstractNumId w:val="12"/>
  </w:num>
  <w:num w:numId="29">
    <w:abstractNumId w:val="17"/>
  </w:num>
  <w:num w:numId="30">
    <w:abstractNumId w:val="4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600E"/>
    <w:rsid w:val="000077E8"/>
    <w:rsid w:val="0007321D"/>
    <w:rsid w:val="00091826"/>
    <w:rsid w:val="000A0297"/>
    <w:rsid w:val="000C3742"/>
    <w:rsid w:val="000D0540"/>
    <w:rsid w:val="000D6369"/>
    <w:rsid w:val="000F3938"/>
    <w:rsid w:val="000F456A"/>
    <w:rsid w:val="00124F43"/>
    <w:rsid w:val="001331DA"/>
    <w:rsid w:val="001340EB"/>
    <w:rsid w:val="001567BA"/>
    <w:rsid w:val="00176057"/>
    <w:rsid w:val="00177ED2"/>
    <w:rsid w:val="0018434C"/>
    <w:rsid w:val="00186E38"/>
    <w:rsid w:val="0019006F"/>
    <w:rsid w:val="00191A2A"/>
    <w:rsid w:val="001D4914"/>
    <w:rsid w:val="001E4C03"/>
    <w:rsid w:val="001F02C0"/>
    <w:rsid w:val="001F4779"/>
    <w:rsid w:val="002200E3"/>
    <w:rsid w:val="00222E0E"/>
    <w:rsid w:val="00230580"/>
    <w:rsid w:val="002B56E1"/>
    <w:rsid w:val="002B585A"/>
    <w:rsid w:val="002B6397"/>
    <w:rsid w:val="002B6D85"/>
    <w:rsid w:val="003009AD"/>
    <w:rsid w:val="003416E3"/>
    <w:rsid w:val="0036057F"/>
    <w:rsid w:val="00362B68"/>
    <w:rsid w:val="003665E6"/>
    <w:rsid w:val="00371D24"/>
    <w:rsid w:val="00373068"/>
    <w:rsid w:val="003B552D"/>
    <w:rsid w:val="003C26C3"/>
    <w:rsid w:val="003E6697"/>
    <w:rsid w:val="003E6942"/>
    <w:rsid w:val="003F36D9"/>
    <w:rsid w:val="003F3C10"/>
    <w:rsid w:val="00411705"/>
    <w:rsid w:val="00423327"/>
    <w:rsid w:val="00442878"/>
    <w:rsid w:val="00466360"/>
    <w:rsid w:val="00477563"/>
    <w:rsid w:val="004D0634"/>
    <w:rsid w:val="004D66A7"/>
    <w:rsid w:val="00502D2A"/>
    <w:rsid w:val="0050548C"/>
    <w:rsid w:val="00515E59"/>
    <w:rsid w:val="00524D51"/>
    <w:rsid w:val="00535F4D"/>
    <w:rsid w:val="005412A5"/>
    <w:rsid w:val="00562C3F"/>
    <w:rsid w:val="00585B1B"/>
    <w:rsid w:val="0059623A"/>
    <w:rsid w:val="005B68B9"/>
    <w:rsid w:val="005C062C"/>
    <w:rsid w:val="005D6D1A"/>
    <w:rsid w:val="00601C47"/>
    <w:rsid w:val="00622430"/>
    <w:rsid w:val="00634B5B"/>
    <w:rsid w:val="00644B87"/>
    <w:rsid w:val="0065328D"/>
    <w:rsid w:val="006738F2"/>
    <w:rsid w:val="006836B4"/>
    <w:rsid w:val="0069067C"/>
    <w:rsid w:val="0069729B"/>
    <w:rsid w:val="006B2D71"/>
    <w:rsid w:val="006B5821"/>
    <w:rsid w:val="0071257A"/>
    <w:rsid w:val="007135A7"/>
    <w:rsid w:val="00741FE1"/>
    <w:rsid w:val="007A2E2A"/>
    <w:rsid w:val="007B2C41"/>
    <w:rsid w:val="007B4DCF"/>
    <w:rsid w:val="007D242E"/>
    <w:rsid w:val="007D7C8E"/>
    <w:rsid w:val="007F233E"/>
    <w:rsid w:val="007F5FD1"/>
    <w:rsid w:val="00806BD8"/>
    <w:rsid w:val="008225F9"/>
    <w:rsid w:val="0085028E"/>
    <w:rsid w:val="008B4021"/>
    <w:rsid w:val="009079FF"/>
    <w:rsid w:val="00922EDF"/>
    <w:rsid w:val="00944849"/>
    <w:rsid w:val="009B4E82"/>
    <w:rsid w:val="009E5A17"/>
    <w:rsid w:val="00A01D7B"/>
    <w:rsid w:val="00A122ED"/>
    <w:rsid w:val="00A357EC"/>
    <w:rsid w:val="00A37A06"/>
    <w:rsid w:val="00A44F0D"/>
    <w:rsid w:val="00A71CFD"/>
    <w:rsid w:val="00AD60D5"/>
    <w:rsid w:val="00AF6975"/>
    <w:rsid w:val="00B203CF"/>
    <w:rsid w:val="00B573DE"/>
    <w:rsid w:val="00B705CD"/>
    <w:rsid w:val="00BB4EAD"/>
    <w:rsid w:val="00BC0A53"/>
    <w:rsid w:val="00BC56D2"/>
    <w:rsid w:val="00BF4E7B"/>
    <w:rsid w:val="00BF68C2"/>
    <w:rsid w:val="00C42425"/>
    <w:rsid w:val="00C70CF2"/>
    <w:rsid w:val="00C802C1"/>
    <w:rsid w:val="00C92316"/>
    <w:rsid w:val="00CB3A2D"/>
    <w:rsid w:val="00CB653D"/>
    <w:rsid w:val="00D018A5"/>
    <w:rsid w:val="00D2275D"/>
    <w:rsid w:val="00D25E86"/>
    <w:rsid w:val="00D51796"/>
    <w:rsid w:val="00D549FE"/>
    <w:rsid w:val="00D6163A"/>
    <w:rsid w:val="00D63317"/>
    <w:rsid w:val="00D80424"/>
    <w:rsid w:val="00D81429"/>
    <w:rsid w:val="00DC11DA"/>
    <w:rsid w:val="00DF118F"/>
    <w:rsid w:val="00E00021"/>
    <w:rsid w:val="00E00DD7"/>
    <w:rsid w:val="00E53978"/>
    <w:rsid w:val="00E639D3"/>
    <w:rsid w:val="00EA3FE3"/>
    <w:rsid w:val="00EB28D4"/>
    <w:rsid w:val="00ED6C73"/>
    <w:rsid w:val="00EF121A"/>
    <w:rsid w:val="00EF6DED"/>
    <w:rsid w:val="00F0384C"/>
    <w:rsid w:val="00F31D0C"/>
    <w:rsid w:val="00F36F1C"/>
    <w:rsid w:val="00F676A2"/>
    <w:rsid w:val="00F73F74"/>
    <w:rsid w:val="00F80CEA"/>
    <w:rsid w:val="00F873A3"/>
    <w:rsid w:val="00F948E7"/>
    <w:rsid w:val="00F96892"/>
    <w:rsid w:val="00FA51F0"/>
    <w:rsid w:val="00FC333B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D220-E422-490F-B523-0B294A99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7</cp:revision>
  <cp:lastPrinted>2021-07-29T23:07:00Z</cp:lastPrinted>
  <dcterms:created xsi:type="dcterms:W3CDTF">2021-07-29T22:14:00Z</dcterms:created>
  <dcterms:modified xsi:type="dcterms:W3CDTF">2021-07-29T23:14:00Z</dcterms:modified>
</cp:coreProperties>
</file>